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78C" w:rsidRDefault="00FE7BA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43078C" w:rsidRDefault="00FE7BA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заочного тура Всероссийской  научно-практической конференции исследовательских, проектных и творческих работ имени К. А. Валиева 2023г</w:t>
      </w:r>
    </w:p>
    <w:p w:rsidR="0043078C" w:rsidRDefault="00FE7BA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</w:t>
      </w:r>
      <w:r w:rsidR="00A80B2D" w:rsidRPr="00A80B2D">
        <w:rPr>
          <w:rFonts w:ascii="Times New Roman" w:hAnsi="Times New Roman"/>
          <w:b/>
          <w:sz w:val="24"/>
          <w:szCs w:val="24"/>
        </w:rPr>
        <w:t>Татарский язык и литература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tbl>
      <w:tblPr>
        <w:tblStyle w:val="a6"/>
        <w:tblW w:w="1088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8"/>
        <w:gridCol w:w="2012"/>
        <w:gridCol w:w="3119"/>
        <w:gridCol w:w="2664"/>
        <w:gridCol w:w="2524"/>
      </w:tblGrid>
      <w:tr w:rsidR="0043078C" w:rsidTr="00F85A1C">
        <w:trPr>
          <w:cantSplit/>
          <w:trHeight w:val="685"/>
        </w:trPr>
        <w:tc>
          <w:tcPr>
            <w:tcW w:w="568" w:type="dxa"/>
          </w:tcPr>
          <w:p w:rsidR="0043078C" w:rsidRDefault="00FE7B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012" w:type="dxa"/>
          </w:tcPr>
          <w:p w:rsidR="0043078C" w:rsidRDefault="00FE7B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19" w:type="dxa"/>
          </w:tcPr>
          <w:p w:rsidR="0043078C" w:rsidRDefault="00FE7B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664" w:type="dxa"/>
          </w:tcPr>
          <w:p w:rsidR="0043078C" w:rsidRDefault="00FE7BA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2524" w:type="dxa"/>
          </w:tcPr>
          <w:p w:rsidR="0043078C" w:rsidRDefault="00FE7BA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43078C" w:rsidTr="00F85A1C">
        <w:tc>
          <w:tcPr>
            <w:tcW w:w="568" w:type="dxa"/>
          </w:tcPr>
          <w:p w:rsidR="0043078C" w:rsidRDefault="00FE7BA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</w:tcPr>
          <w:p w:rsidR="0043078C" w:rsidRPr="00F85A1C" w:rsidRDefault="00FE7B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Самира Гарафутдинова</w:t>
            </w:r>
          </w:p>
        </w:tc>
        <w:tc>
          <w:tcPr>
            <w:tcW w:w="3119" w:type="dxa"/>
          </w:tcPr>
          <w:p w:rsidR="0043078C" w:rsidRDefault="00FE7B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З.Хәкимнең “Ана җыры” романында үз-үзеңне </w:t>
            </w:r>
          </w:p>
          <w:p w:rsidR="0043078C" w:rsidRDefault="00FE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табу проблемасы</w:t>
            </w:r>
          </w:p>
        </w:tc>
        <w:tc>
          <w:tcPr>
            <w:tcW w:w="2664" w:type="dxa"/>
          </w:tcPr>
          <w:p w:rsidR="0043078C" w:rsidRDefault="00FE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"Школа №81" г.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2524" w:type="dxa"/>
          </w:tcPr>
          <w:p w:rsidR="0043078C" w:rsidRDefault="00FE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Бламыкова Ильфира Робертовна, Сафиуллина Гульфия Минехаковна</w:t>
            </w:r>
          </w:p>
        </w:tc>
      </w:tr>
      <w:tr w:rsidR="0043078C" w:rsidTr="00F85A1C">
        <w:trPr>
          <w:trHeight w:val="259"/>
        </w:trPr>
        <w:tc>
          <w:tcPr>
            <w:tcW w:w="568" w:type="dxa"/>
          </w:tcPr>
          <w:p w:rsidR="0043078C" w:rsidRDefault="00FE7BA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43078C" w:rsidRDefault="00FE7B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Давлетгареев Ильгиз Рустамович</w:t>
            </w:r>
          </w:p>
          <w:p w:rsidR="0043078C" w:rsidRDefault="00430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3119" w:type="dxa"/>
          </w:tcPr>
          <w:p w:rsidR="0043078C" w:rsidRDefault="00FE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Роберт Миңнуллин иҗаты Инстаграм социаль челтәрендә</w:t>
            </w:r>
          </w:p>
        </w:tc>
        <w:tc>
          <w:tcPr>
            <w:tcW w:w="2664" w:type="dxa"/>
          </w:tcPr>
          <w:p w:rsidR="0043078C" w:rsidRDefault="00FE7B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Тат.Шуранская ООШ </w:t>
            </w:r>
          </w:p>
          <w:p w:rsidR="0043078C" w:rsidRDefault="00FE7B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Муслюмовского муниципального </w:t>
            </w:r>
          </w:p>
          <w:p w:rsidR="0043078C" w:rsidRDefault="00FE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района </w:t>
            </w:r>
          </w:p>
        </w:tc>
        <w:tc>
          <w:tcPr>
            <w:tcW w:w="2524" w:type="dxa"/>
          </w:tcPr>
          <w:p w:rsidR="0043078C" w:rsidRDefault="00FE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Шаева Венера М..</w:t>
            </w:r>
          </w:p>
        </w:tc>
      </w:tr>
      <w:tr w:rsidR="00A80B2D" w:rsidTr="00F85A1C">
        <w:trPr>
          <w:trHeight w:val="259"/>
        </w:trPr>
        <w:tc>
          <w:tcPr>
            <w:tcW w:w="568" w:type="dxa"/>
          </w:tcPr>
          <w:p w:rsidR="00A80B2D" w:rsidRDefault="00A80B2D" w:rsidP="00A80B2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2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Бабаниязова Камилла Рузилевна</w:t>
            </w:r>
          </w:p>
        </w:tc>
        <w:tc>
          <w:tcPr>
            <w:tcW w:w="3119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tt-RU" w:eastAsia="tt-RU"/>
              </w:rPr>
              <w:t>“Сугыш еллары поэзиясендә табигать сурәтләнеше”</w:t>
            </w:r>
          </w:p>
        </w:tc>
        <w:tc>
          <w:tcPr>
            <w:tcW w:w="266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«Лицея  №2 им. ак. К. А. Валиева   г. Мамадыш»</w:t>
            </w:r>
          </w:p>
        </w:tc>
        <w:tc>
          <w:tcPr>
            <w:tcW w:w="2524" w:type="dxa"/>
          </w:tcPr>
          <w:p w:rsidR="00A80B2D" w:rsidRDefault="00A80B2D" w:rsidP="007B3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Сафина</w:t>
            </w:r>
            <w:r w:rsidR="007B3955">
              <w:rPr>
                <w:rFonts w:ascii="Times New Roman" w:hAnsi="Times New Roman"/>
                <w:color w:val="000000"/>
              </w:rPr>
              <w:t xml:space="preserve"> Гульнара Гафуровна, Фазлиева Лениза </w:t>
            </w:r>
            <w:r>
              <w:rPr>
                <w:rFonts w:ascii="Times New Roman" w:hAnsi="Times New Roman"/>
                <w:color w:val="000000"/>
              </w:rPr>
              <w:t xml:space="preserve"> М</w:t>
            </w:r>
            <w:r w:rsidR="007B3955">
              <w:rPr>
                <w:rFonts w:ascii="Times New Roman" w:hAnsi="Times New Roman"/>
                <w:color w:val="000000"/>
              </w:rPr>
              <w:t>инхузеевна</w:t>
            </w:r>
          </w:p>
        </w:tc>
      </w:tr>
      <w:tr w:rsidR="00A80B2D" w:rsidTr="00F85A1C">
        <w:tc>
          <w:tcPr>
            <w:tcW w:w="568" w:type="dxa"/>
          </w:tcPr>
          <w:p w:rsidR="00A80B2D" w:rsidRDefault="00A80B2D" w:rsidP="00A80B2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12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Марданов Нурфат Рифатович</w:t>
            </w:r>
          </w:p>
        </w:tc>
        <w:tc>
          <w:tcPr>
            <w:tcW w:w="3119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Якташ шагыйрьләр иҗатында төсләр яктылыгы</w:t>
            </w:r>
          </w:p>
        </w:tc>
        <w:tc>
          <w:tcPr>
            <w:tcW w:w="266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"Среднекирменская СОШ" Мамадышского муниципального района</w:t>
            </w:r>
          </w:p>
        </w:tc>
        <w:tc>
          <w:tcPr>
            <w:tcW w:w="252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Мәрданов Рифат Әсгать улы</w:t>
            </w:r>
          </w:p>
        </w:tc>
      </w:tr>
      <w:tr w:rsidR="00A80B2D" w:rsidTr="00F85A1C">
        <w:tc>
          <w:tcPr>
            <w:tcW w:w="568" w:type="dxa"/>
          </w:tcPr>
          <w:p w:rsidR="00A80B2D" w:rsidRDefault="00A80B2D" w:rsidP="00A80B2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12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Даниил Нислин  </w:t>
            </w:r>
          </w:p>
        </w:tc>
        <w:tc>
          <w:tcPr>
            <w:tcW w:w="3119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Җирле шагыйрьләр иҗатында табигатьнең бирелеше һәм аның кеше тормышындагы роле       </w:t>
            </w:r>
          </w:p>
        </w:tc>
        <w:tc>
          <w:tcPr>
            <w:tcW w:w="266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№1 им. Героя Советского Союза М.С. Фомина г. Менделеевска" ММР РТ</w:t>
            </w:r>
          </w:p>
        </w:tc>
        <w:tc>
          <w:tcPr>
            <w:tcW w:w="252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Алсу Сахиулловна Ганиева </w:t>
            </w:r>
          </w:p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B2D" w:rsidTr="00F85A1C">
        <w:tc>
          <w:tcPr>
            <w:tcW w:w="568" w:type="dxa"/>
          </w:tcPr>
          <w:p w:rsidR="00A80B2D" w:rsidRDefault="00A80B2D" w:rsidP="00A80B2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12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Хасанов 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 Булат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ович</w:t>
            </w:r>
          </w:p>
        </w:tc>
        <w:tc>
          <w:tcPr>
            <w:tcW w:w="3119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Әдәбиятта чишмә образы</w:t>
            </w:r>
          </w:p>
        </w:tc>
        <w:tc>
          <w:tcPr>
            <w:tcW w:w="266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"Среднекирменская СОШ" Мамадышского муниципального района</w:t>
            </w:r>
          </w:p>
        </w:tc>
        <w:tc>
          <w:tcPr>
            <w:tcW w:w="252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Хасанова Гөлназ Нәкыйп кызы</w:t>
            </w:r>
          </w:p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B2D" w:rsidTr="00F85A1C">
        <w:trPr>
          <w:trHeight w:val="317"/>
        </w:trPr>
        <w:tc>
          <w:tcPr>
            <w:tcW w:w="568" w:type="dxa"/>
          </w:tcPr>
          <w:p w:rsidR="00A80B2D" w:rsidRDefault="00A80B2D" w:rsidP="00A80B2D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12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 Данияр Шамилевич</w:t>
            </w:r>
          </w:p>
        </w:tc>
        <w:tc>
          <w:tcPr>
            <w:tcW w:w="3119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Вахит Имамов әсәрләренең тел һәм стиль үзенчәлекләре</w:t>
            </w:r>
          </w:p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(“Магикан” повесте буенча)</w:t>
            </w:r>
          </w:p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“Большечекмакская ООШ” Муслюмовского муниципального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Шафигуллина Наиля Макаримовна</w:t>
            </w:r>
          </w:p>
        </w:tc>
      </w:tr>
      <w:tr w:rsidR="00A80B2D" w:rsidTr="00F85A1C">
        <w:tc>
          <w:tcPr>
            <w:tcW w:w="568" w:type="dxa"/>
          </w:tcPr>
          <w:p w:rsidR="00A80B2D" w:rsidRDefault="00A80B2D" w:rsidP="00A80B2D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12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Юнусова Азалия Ильсуровна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9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Татар халык педагогикасында зәвык тәрбиясе</w:t>
            </w:r>
          </w:p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“Большечекмакская ООШ” Муслюмовского муниципального района</w:t>
            </w:r>
          </w:p>
        </w:tc>
        <w:tc>
          <w:tcPr>
            <w:tcW w:w="252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Шафигуллина Наиля Макаримовна</w:t>
            </w:r>
          </w:p>
        </w:tc>
      </w:tr>
      <w:tr w:rsidR="00A80B2D" w:rsidTr="00F85A1C">
        <w:tc>
          <w:tcPr>
            <w:tcW w:w="568" w:type="dxa"/>
          </w:tcPr>
          <w:p w:rsidR="00A80B2D" w:rsidRDefault="00A80B2D" w:rsidP="00A80B2D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12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Юнусова Азалия Ильсуровна</w:t>
            </w:r>
          </w:p>
        </w:tc>
        <w:tc>
          <w:tcPr>
            <w:tcW w:w="3119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Фоат Садриевның “Таң җиле” романында ана образы.</w:t>
            </w:r>
          </w:p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“Большечекмакская ООШ” Муслюмовского муниципального района</w:t>
            </w:r>
          </w:p>
        </w:tc>
        <w:tc>
          <w:tcPr>
            <w:tcW w:w="2524" w:type="dxa"/>
          </w:tcPr>
          <w:p w:rsidR="00A80B2D" w:rsidRDefault="00A80B2D" w:rsidP="00A8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Аюпова Инзиля Шогаеповна</w:t>
            </w:r>
          </w:p>
        </w:tc>
      </w:tr>
    </w:tbl>
    <w:p w:rsidR="0043078C" w:rsidRDefault="0043078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3078C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996" w:rsidRDefault="00056996">
      <w:pPr>
        <w:spacing w:line="240" w:lineRule="auto"/>
      </w:pPr>
      <w:r>
        <w:separator/>
      </w:r>
    </w:p>
  </w:endnote>
  <w:endnote w:type="continuationSeparator" w:id="0">
    <w:p w:rsidR="00056996" w:rsidRDefault="000569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996" w:rsidRDefault="00056996">
      <w:pPr>
        <w:spacing w:after="0"/>
      </w:pPr>
      <w:r>
        <w:separator/>
      </w:r>
    </w:p>
  </w:footnote>
  <w:footnote w:type="continuationSeparator" w:id="0">
    <w:p w:rsidR="00056996" w:rsidRDefault="000569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2D07"/>
    <w:rsid w:val="00056996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75C1"/>
    <w:rsid w:val="001E680B"/>
    <w:rsid w:val="002120D5"/>
    <w:rsid w:val="00260355"/>
    <w:rsid w:val="002613C4"/>
    <w:rsid w:val="00275F2C"/>
    <w:rsid w:val="00280383"/>
    <w:rsid w:val="002F4864"/>
    <w:rsid w:val="00363677"/>
    <w:rsid w:val="0037118E"/>
    <w:rsid w:val="0042179C"/>
    <w:rsid w:val="00427B5C"/>
    <w:rsid w:val="0043078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455B2"/>
    <w:rsid w:val="006A2219"/>
    <w:rsid w:val="006A2564"/>
    <w:rsid w:val="00707DCE"/>
    <w:rsid w:val="0072621D"/>
    <w:rsid w:val="0072698E"/>
    <w:rsid w:val="007A0917"/>
    <w:rsid w:val="007A51F5"/>
    <w:rsid w:val="007B3955"/>
    <w:rsid w:val="00820934"/>
    <w:rsid w:val="0082198E"/>
    <w:rsid w:val="00830BD0"/>
    <w:rsid w:val="00845266"/>
    <w:rsid w:val="0089095E"/>
    <w:rsid w:val="008A30EF"/>
    <w:rsid w:val="00976AD7"/>
    <w:rsid w:val="00980A4F"/>
    <w:rsid w:val="009B376A"/>
    <w:rsid w:val="009C6C10"/>
    <w:rsid w:val="00A80B2D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A4846"/>
    <w:rsid w:val="00CD663C"/>
    <w:rsid w:val="00CE309A"/>
    <w:rsid w:val="00CF2510"/>
    <w:rsid w:val="00D314FD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85A1C"/>
    <w:rsid w:val="00FE7BA2"/>
    <w:rsid w:val="00FF58D5"/>
    <w:rsid w:val="00FF617F"/>
    <w:rsid w:val="7C181374"/>
    <w:rsid w:val="7D531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C1CC9-7F73-4B70-9CF1-9042C857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Подзаголовок Знак"/>
    <w:basedOn w:val="a0"/>
    <w:link w:val="a4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qFormat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4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C444D-2456-44D0-9830-135567F2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9</cp:revision>
  <dcterms:created xsi:type="dcterms:W3CDTF">2023-02-10T10:08:00Z</dcterms:created>
  <dcterms:modified xsi:type="dcterms:W3CDTF">2023-02-17T05:40:00Z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1049-11.2.0.11219</vt:lpwstr>
  </property>
  <property fmtid="{D5CDD505-2E9C-101B-9397-08002B2CF9AE}" pid="3" name="ICV">
    <vt:lpwstr>3086FD9368E144E8BC70A635607F058A</vt:lpwstr>
  </property>
</Properties>
</file>